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2" w:rsidRDefault="00F2513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-556895</wp:posOffset>
            </wp:positionV>
            <wp:extent cx="3796284" cy="874776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Gem-Neh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84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CC" w:rsidRDefault="00B92CCC">
      <w:pPr>
        <w:rPr>
          <w:b/>
        </w:rPr>
      </w:pPr>
    </w:p>
    <w:p w:rsidR="00B92CCC" w:rsidRDefault="00B92CCC">
      <w:pPr>
        <w:rPr>
          <w:b/>
        </w:rPr>
      </w:pPr>
    </w:p>
    <w:p w:rsidR="00462DF8" w:rsidRDefault="00462DF8">
      <w:r w:rsidRPr="00DB1942">
        <w:rPr>
          <w:b/>
        </w:rPr>
        <w:t>Antrag auf Notbetreuung</w:t>
      </w:r>
      <w:r w:rsidRPr="00DB1942">
        <w:rPr>
          <w:b/>
        </w:rPr>
        <w:br/>
      </w:r>
      <w:r>
        <w:t>während der von der Landesregierung Baden-Württemberg angeordneten Schließung von Kindertagesstätten und Schulen ab 27.04.2020</w:t>
      </w:r>
    </w:p>
    <w:p w:rsidR="00524399" w:rsidRDefault="00462DF8">
      <w:r>
        <w:t>Antragsberechtigt sind Sie, wenn</w:t>
      </w:r>
      <w:r w:rsidR="00524399">
        <w:t xml:space="preserve"> Sie alleinerziehend</w:t>
      </w:r>
      <w:r w:rsidR="0034761F">
        <w:t xml:space="preserve"> und berufstätig</w:t>
      </w:r>
      <w:r w:rsidR="00524399">
        <w:t xml:space="preserve"> sind oder</w:t>
      </w:r>
      <w:r>
        <w:t xml:space="preserve"> beide Elternteile hauptberuflich in einem außerhalb der Wohnung präsenzpflichtigen Arbeitsplatz beschäftigt sind </w:t>
      </w:r>
      <w:r w:rsidR="007879BF">
        <w:t>(ggf. muss</w:t>
      </w:r>
      <w:r>
        <w:t xml:space="preserve"> mind. ein Elternteil davon in folgenden systemrelevanten Berufsgruppen tätig s</w:t>
      </w:r>
      <w:r w:rsidR="00B92CCC">
        <w:t>e</w:t>
      </w:r>
      <w:r>
        <w:t>i</w:t>
      </w:r>
      <w:r w:rsidR="00B92CCC">
        <w:t>n</w:t>
      </w:r>
      <w:r w:rsidR="007879BF">
        <w:t>).</w:t>
      </w:r>
      <w:bookmarkStart w:id="0" w:name="_GoBack"/>
      <w:bookmarkEnd w:id="0"/>
    </w:p>
    <w:p w:rsidR="00462DF8" w:rsidRDefault="007E2B92">
      <w:r>
        <w:t>Energie, Wasser, Ernährung, Informationstechnik und Telekommunikation, Gesundheit, Finanz- und Versicherungswesen, Transport und Verkehr, gesamte Infrastruktur zur medizinischen und pflegerischen Versorgung, Regierung und Verwaltung, Parlament, Justizeinrichtungen,</w:t>
      </w:r>
      <w:r w:rsidR="0013249A">
        <w:t xml:space="preserve"> Einrichtungen der öffentlichen Daseinsvorsorge, Polizei, Feuerwehr (auch Freiwillige), Notfall- und Rettungswesen, Katastrophenschutz, Rundfunk und Presse, ÖPNV und Schienenverkehr, Straßenbetriebe und Straßenmeistereien, Bestattungswesen, Erziehungs-  und Lehrberufe</w:t>
      </w:r>
    </w:p>
    <w:p w:rsidR="00DB1942" w:rsidRDefault="00DB1942">
      <w:pPr>
        <w:rPr>
          <w:b/>
        </w:rPr>
      </w:pPr>
    </w:p>
    <w:p w:rsidR="0013249A" w:rsidRPr="00DB1942" w:rsidRDefault="0013249A">
      <w:pPr>
        <w:rPr>
          <w:b/>
        </w:rPr>
      </w:pPr>
      <w:r w:rsidRPr="00DB1942">
        <w:rPr>
          <w:b/>
        </w:rPr>
        <w:t>Angaben zum Kind:</w:t>
      </w:r>
    </w:p>
    <w:p w:rsidR="0013249A" w:rsidRDefault="0013249A">
      <w:r>
        <w:t>Name, Vorname:</w:t>
      </w:r>
      <w:r>
        <w:tab/>
        <w:t xml:space="preserve"> ___________________________________________________________</w:t>
      </w:r>
    </w:p>
    <w:p w:rsidR="0013249A" w:rsidRDefault="0013249A">
      <w:r>
        <w:t xml:space="preserve">Geburtsdatum: </w:t>
      </w:r>
      <w:r>
        <w:tab/>
      </w:r>
      <w:r>
        <w:tab/>
        <w:t>___________________________________________________________</w:t>
      </w:r>
    </w:p>
    <w:p w:rsidR="0013249A" w:rsidRDefault="0013249A">
      <w:r>
        <w:t xml:space="preserve">Kindertageseinrichtung: </w:t>
      </w:r>
      <w:r>
        <w:tab/>
        <w:t>_____________________________________________________</w:t>
      </w:r>
    </w:p>
    <w:p w:rsidR="00D25867" w:rsidRDefault="00D258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249A" w:rsidTr="0013249A">
        <w:tc>
          <w:tcPr>
            <w:tcW w:w="4606" w:type="dxa"/>
          </w:tcPr>
          <w:p w:rsidR="0013249A" w:rsidRDefault="0013249A" w:rsidP="0013249A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r w:rsidRPr="00D25867">
              <w:rPr>
                <w:u w:val="single"/>
              </w:rPr>
              <w:t>Elternteil</w:t>
            </w:r>
          </w:p>
          <w:p w:rsidR="00B92CCC" w:rsidRPr="00D25867" w:rsidRDefault="00B92CCC" w:rsidP="00B92CCC">
            <w:pPr>
              <w:pStyle w:val="Listenabsatz"/>
              <w:rPr>
                <w:u w:val="single"/>
              </w:rPr>
            </w:pP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13249A" w:rsidP="0013249A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Name, Vorname</w:t>
            </w: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13249A" w:rsidP="0013249A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Straße, PLZ, Ort</w:t>
            </w: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13249A" w:rsidP="0013249A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Mailadresse</w:t>
            </w: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13249A" w:rsidP="0013249A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Tagsüber telefonisch erreichbar</w:t>
            </w: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13249A" w:rsidP="0013249A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Beruf</w:t>
            </w: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DB1942" w:rsidP="0013249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Derzeit. </w:t>
            </w:r>
            <w:r w:rsidR="0013249A" w:rsidRPr="00DB1942">
              <w:rPr>
                <w:sz w:val="18"/>
                <w:szCs w:val="18"/>
              </w:rPr>
              <w:t>Beschäftigungsumfang (Std. pro Woche)</w:t>
            </w:r>
          </w:p>
          <w:p w:rsidR="0013249A" w:rsidRDefault="0013249A" w:rsidP="0013249A">
            <w:pPr>
              <w:pBdr>
                <w:bottom w:val="single" w:sz="12" w:space="1" w:color="auto"/>
              </w:pBdr>
              <w:ind w:left="360"/>
            </w:pPr>
          </w:p>
          <w:p w:rsidR="0013249A" w:rsidRPr="00DB1942" w:rsidRDefault="0013249A" w:rsidP="0013249A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Arbeitgeber</w:t>
            </w:r>
          </w:p>
          <w:p w:rsidR="00D25867" w:rsidRPr="00D25867" w:rsidRDefault="00D25867" w:rsidP="0013249A">
            <w:pPr>
              <w:ind w:left="360"/>
            </w:pPr>
          </w:p>
        </w:tc>
        <w:tc>
          <w:tcPr>
            <w:tcW w:w="4606" w:type="dxa"/>
          </w:tcPr>
          <w:p w:rsidR="0013249A" w:rsidRDefault="0013249A" w:rsidP="0013249A">
            <w:pPr>
              <w:pStyle w:val="Listenabsatz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u w:val="single"/>
              </w:rPr>
            </w:pPr>
            <w:r w:rsidRPr="00D25867">
              <w:rPr>
                <w:u w:val="single"/>
              </w:rPr>
              <w:t>Elternteil</w:t>
            </w:r>
          </w:p>
          <w:p w:rsidR="00B92CCC" w:rsidRPr="00B92CCC" w:rsidRDefault="00B92CCC" w:rsidP="00B92CCC">
            <w:pPr>
              <w:pBdr>
                <w:bottom w:val="single" w:sz="12" w:space="1" w:color="auto"/>
              </w:pBdr>
              <w:ind w:left="360"/>
              <w:rPr>
                <w:u w:val="single"/>
              </w:rPr>
            </w:pP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Pr="00DB1942" w:rsidRDefault="00D25867" w:rsidP="00D25867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Name, Vorname</w:t>
            </w: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Pr="00DB1942" w:rsidRDefault="00D25867" w:rsidP="00D25867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Straße, PLZ, Ort</w:t>
            </w: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Pr="00DB1942" w:rsidRDefault="00D25867" w:rsidP="00D25867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Mailadresse</w:t>
            </w: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Pr="00DB1942" w:rsidRDefault="00D25867" w:rsidP="00D25867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Tagsüber telefonisch erreichbar</w:t>
            </w: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Pr="00DB1942" w:rsidRDefault="00D25867" w:rsidP="00D25867">
            <w:pPr>
              <w:ind w:left="360"/>
              <w:rPr>
                <w:sz w:val="18"/>
                <w:szCs w:val="18"/>
              </w:rPr>
            </w:pPr>
            <w:r w:rsidRPr="00DB1942">
              <w:rPr>
                <w:sz w:val="18"/>
                <w:szCs w:val="18"/>
              </w:rPr>
              <w:t>Beruf</w:t>
            </w: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Pr="00DB1942" w:rsidRDefault="00DB1942" w:rsidP="00D2586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Derzeit. </w:t>
            </w:r>
            <w:r w:rsidR="00D25867" w:rsidRPr="00DB1942">
              <w:rPr>
                <w:sz w:val="18"/>
                <w:szCs w:val="18"/>
              </w:rPr>
              <w:t>Beschäftigungsumfang (Std. pro Woche)</w:t>
            </w:r>
          </w:p>
          <w:p w:rsidR="00D25867" w:rsidRDefault="00D25867" w:rsidP="00D25867">
            <w:pPr>
              <w:pBdr>
                <w:bottom w:val="single" w:sz="12" w:space="1" w:color="auto"/>
              </w:pBdr>
              <w:ind w:left="360"/>
            </w:pPr>
          </w:p>
          <w:p w:rsidR="00D25867" w:rsidRDefault="00D25867" w:rsidP="00D25867">
            <w:pPr>
              <w:pStyle w:val="Listenabsatz"/>
              <w:ind w:left="356"/>
              <w:rPr>
                <w:sz w:val="16"/>
                <w:szCs w:val="16"/>
              </w:rPr>
            </w:pPr>
            <w:r w:rsidRPr="00D25867">
              <w:rPr>
                <w:sz w:val="16"/>
                <w:szCs w:val="16"/>
              </w:rPr>
              <w:t>Arbeitgeber</w:t>
            </w:r>
          </w:p>
          <w:p w:rsidR="00D25867" w:rsidRPr="00D25867" w:rsidRDefault="00D25867" w:rsidP="00D25867">
            <w:pPr>
              <w:pStyle w:val="Listenabsatz"/>
              <w:ind w:left="356"/>
            </w:pPr>
          </w:p>
        </w:tc>
      </w:tr>
    </w:tbl>
    <w:p w:rsidR="001A4893" w:rsidRDefault="001A4893"/>
    <w:p w:rsidR="007879BF" w:rsidRDefault="007879BF"/>
    <w:p w:rsidR="00B92CCC" w:rsidRDefault="00B92CCC" w:rsidP="00B92CCC">
      <w:r>
        <w:lastRenderedPageBreak/>
        <w:t xml:space="preserve">Erforderliche </w:t>
      </w:r>
      <w:r w:rsidRPr="001A4893">
        <w:t>Betreuungszeit</w:t>
      </w:r>
      <w:r>
        <w:t xml:space="preserve"> einschl. Fahrtzeit</w:t>
      </w:r>
      <w:r>
        <w:t xml:space="preserve"> – 1. Elternteil</w:t>
      </w:r>
    </w:p>
    <w:tbl>
      <w:tblPr>
        <w:tblStyle w:val="Tabellenraster"/>
        <w:tblpPr w:leftFromText="141" w:rightFromText="141" w:vertAnchor="text" w:horzAnchor="margin" w:tblpXSpec="center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89"/>
      </w:tblGrid>
      <w:tr w:rsidR="00B92CCC" w:rsidTr="00B92CCC">
        <w:tc>
          <w:tcPr>
            <w:tcW w:w="1134" w:type="dxa"/>
          </w:tcPr>
          <w:p w:rsidR="00B92CCC" w:rsidRDefault="00B92CCC" w:rsidP="00B92CCC">
            <w:pPr>
              <w:jc w:val="center"/>
            </w:pP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Mo</w:t>
            </w: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Di</w:t>
            </w: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Mi</w:t>
            </w: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Do</w:t>
            </w:r>
          </w:p>
        </w:tc>
        <w:tc>
          <w:tcPr>
            <w:tcW w:w="1189" w:type="dxa"/>
          </w:tcPr>
          <w:p w:rsidR="00B92CCC" w:rsidRDefault="00B92CCC" w:rsidP="00B92CCC">
            <w:pPr>
              <w:jc w:val="center"/>
            </w:pPr>
            <w:r>
              <w:t>Fr</w:t>
            </w:r>
          </w:p>
        </w:tc>
      </w:tr>
      <w:tr w:rsidR="00B92CCC" w:rsidTr="00B92CCC">
        <w:tc>
          <w:tcPr>
            <w:tcW w:w="1134" w:type="dxa"/>
          </w:tcPr>
          <w:p w:rsidR="00B92CCC" w:rsidRDefault="00B92CCC" w:rsidP="00B92CCC">
            <w:r>
              <w:t>von</w:t>
            </w:r>
          </w:p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89" w:type="dxa"/>
          </w:tcPr>
          <w:p w:rsidR="00B92CCC" w:rsidRDefault="00B92CCC" w:rsidP="00B92CCC"/>
        </w:tc>
      </w:tr>
      <w:tr w:rsidR="00B92CCC" w:rsidTr="00B92CCC">
        <w:tc>
          <w:tcPr>
            <w:tcW w:w="1134" w:type="dxa"/>
          </w:tcPr>
          <w:p w:rsidR="00B92CCC" w:rsidRDefault="00B92CCC" w:rsidP="00B92CCC">
            <w:r>
              <w:t>bis</w:t>
            </w:r>
          </w:p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89" w:type="dxa"/>
          </w:tcPr>
          <w:p w:rsidR="00B92CCC" w:rsidRDefault="00B92CCC" w:rsidP="00B92CCC"/>
        </w:tc>
      </w:tr>
    </w:tbl>
    <w:p w:rsidR="007879BF" w:rsidRDefault="00B92CCC">
      <w:r>
        <w:br/>
      </w:r>
    </w:p>
    <w:p w:rsidR="00B92CCC" w:rsidRDefault="00B92CCC"/>
    <w:p w:rsidR="00B92CCC" w:rsidRDefault="00B92CCC"/>
    <w:p w:rsidR="00B92CCC" w:rsidRDefault="00B92CCC" w:rsidP="00B92CCC">
      <w:r>
        <w:t xml:space="preserve">Erforderliche </w:t>
      </w:r>
      <w:r w:rsidRPr="001A4893">
        <w:t>Betreuungszeit</w:t>
      </w:r>
      <w:r>
        <w:t xml:space="preserve"> einschl. Fahrtzeit</w:t>
      </w:r>
      <w:r>
        <w:t xml:space="preserve"> – 2. Elternteil</w:t>
      </w:r>
    </w:p>
    <w:tbl>
      <w:tblPr>
        <w:tblStyle w:val="Tabellenraster"/>
        <w:tblpPr w:leftFromText="141" w:rightFromText="141" w:vertAnchor="text" w:horzAnchor="margin" w:tblpXSpec="center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89"/>
      </w:tblGrid>
      <w:tr w:rsidR="00B92CCC" w:rsidTr="00B92CCC">
        <w:tc>
          <w:tcPr>
            <w:tcW w:w="1134" w:type="dxa"/>
          </w:tcPr>
          <w:p w:rsidR="00B92CCC" w:rsidRDefault="00B92CCC" w:rsidP="00B92CCC">
            <w:pPr>
              <w:jc w:val="center"/>
            </w:pP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Mo</w:t>
            </w: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Di</w:t>
            </w: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Mi</w:t>
            </w:r>
          </w:p>
        </w:tc>
        <w:tc>
          <w:tcPr>
            <w:tcW w:w="1134" w:type="dxa"/>
          </w:tcPr>
          <w:p w:rsidR="00B92CCC" w:rsidRDefault="00B92CCC" w:rsidP="00B92CCC">
            <w:pPr>
              <w:jc w:val="center"/>
            </w:pPr>
            <w:r>
              <w:t>Do</w:t>
            </w:r>
          </w:p>
        </w:tc>
        <w:tc>
          <w:tcPr>
            <w:tcW w:w="1189" w:type="dxa"/>
          </w:tcPr>
          <w:p w:rsidR="00B92CCC" w:rsidRDefault="00B92CCC" w:rsidP="00B92CCC">
            <w:pPr>
              <w:jc w:val="center"/>
            </w:pPr>
            <w:r>
              <w:t>Fr</w:t>
            </w:r>
          </w:p>
        </w:tc>
      </w:tr>
      <w:tr w:rsidR="00B92CCC" w:rsidTr="00B92CCC">
        <w:tc>
          <w:tcPr>
            <w:tcW w:w="1134" w:type="dxa"/>
          </w:tcPr>
          <w:p w:rsidR="00B92CCC" w:rsidRDefault="00B92CCC" w:rsidP="00B92CCC">
            <w:r>
              <w:t>von</w:t>
            </w:r>
          </w:p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89" w:type="dxa"/>
          </w:tcPr>
          <w:p w:rsidR="00B92CCC" w:rsidRDefault="00B92CCC" w:rsidP="00B92CCC"/>
        </w:tc>
      </w:tr>
      <w:tr w:rsidR="00B92CCC" w:rsidTr="00B92CCC">
        <w:tc>
          <w:tcPr>
            <w:tcW w:w="1134" w:type="dxa"/>
          </w:tcPr>
          <w:p w:rsidR="00B92CCC" w:rsidRDefault="00B92CCC" w:rsidP="00B92CCC">
            <w:r>
              <w:t>bis</w:t>
            </w:r>
          </w:p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34" w:type="dxa"/>
          </w:tcPr>
          <w:p w:rsidR="00B92CCC" w:rsidRDefault="00B92CCC" w:rsidP="00B92CCC"/>
        </w:tc>
        <w:tc>
          <w:tcPr>
            <w:tcW w:w="1189" w:type="dxa"/>
          </w:tcPr>
          <w:p w:rsidR="00B92CCC" w:rsidRDefault="00B92CCC" w:rsidP="00B92CCC"/>
        </w:tc>
      </w:tr>
    </w:tbl>
    <w:p w:rsidR="00B92CCC" w:rsidRDefault="00B92CCC">
      <w:r>
        <w:br/>
      </w:r>
    </w:p>
    <w:p w:rsidR="00B92CCC" w:rsidRDefault="00B92CCC"/>
    <w:p w:rsidR="00B92CCC" w:rsidRDefault="00B92CCC"/>
    <w:p w:rsidR="001A4893" w:rsidRDefault="001A4893">
      <w:r>
        <w:t>Sind Sie alleinerziehend?</w:t>
      </w:r>
      <w:r>
        <w:tab/>
      </w:r>
      <w:r>
        <w:tab/>
        <w:t>Ja / Nein</w:t>
      </w:r>
    </w:p>
    <w:p w:rsidR="00DD74EC" w:rsidRDefault="00DD74EC">
      <w:r>
        <w:t>Eine familiäre oder anderweitige Betreuung ist möglich?</w:t>
      </w:r>
      <w:r>
        <w:tab/>
        <w:t>Ja / Nein</w:t>
      </w:r>
    </w:p>
    <w:p w:rsidR="001A4893" w:rsidRDefault="001A4893">
      <w:r>
        <w:t xml:space="preserve">Befindet sich ein Mitglied des Hausstandes </w:t>
      </w:r>
      <w:r w:rsidR="00DD74EC">
        <w:t xml:space="preserve">derzeit </w:t>
      </w:r>
      <w:r>
        <w:t>in angeordneter Quarantäne?</w:t>
      </w:r>
      <w:r>
        <w:tab/>
        <w:t>Ja / Nein</w:t>
      </w:r>
    </w:p>
    <w:p w:rsidR="00DB1942" w:rsidRDefault="00DB1942">
      <w:r>
        <w:t>Da es sich bei der aktuellen Lage um eine absolute Notfallsituation handelt, behalten wir uns vor, Ihre Angaben zu prüfen und weisen darauf hin, dass gegebenenfalls nicht alle Betreuungswünsche erfüllt werden können.</w:t>
      </w:r>
    </w:p>
    <w:p w:rsidR="00DB1942" w:rsidRDefault="00DB1942">
      <w:r>
        <w:t xml:space="preserve">Bitte senden Sie diesen Antrag mit einer aktuellen Arbeitsbescheinigung der/des Arbeitgeber/s über die Unabkömmlichkeit am Arbeitsplatz an: </w:t>
      </w:r>
      <w:r>
        <w:tab/>
      </w:r>
      <w:hyperlink r:id="rId7" w:history="1">
        <w:r w:rsidRPr="00307734">
          <w:rPr>
            <w:rStyle w:val="Hyperlink"/>
          </w:rPr>
          <w:t>dschaal-Schneider@nehren.de</w:t>
        </w:r>
      </w:hyperlink>
      <w:r>
        <w:t xml:space="preserve"> </w:t>
      </w:r>
    </w:p>
    <w:p w:rsidR="00DB1942" w:rsidRDefault="00DB1942">
      <w:r>
        <w:t xml:space="preserve">Sie erhalten dann weitere Informationen zur Notfallbetreuung. </w:t>
      </w:r>
    </w:p>
    <w:p w:rsidR="00DD74EC" w:rsidRDefault="00DD74EC"/>
    <w:p w:rsidR="00DD74EC" w:rsidRPr="00DD74EC" w:rsidRDefault="00DD74EC">
      <w:pPr>
        <w:rPr>
          <w:sz w:val="18"/>
          <w:szCs w:val="18"/>
        </w:rPr>
      </w:pPr>
      <w:r>
        <w:t>________________</w:t>
      </w:r>
      <w:r>
        <w:tab/>
      </w:r>
      <w:r>
        <w:tab/>
        <w:t>__________________________</w:t>
      </w:r>
      <w:r>
        <w:tab/>
        <w:t>________________________</w:t>
      </w:r>
      <w:r>
        <w:br/>
      </w:r>
      <w:r w:rsidRPr="00DD74EC">
        <w:rPr>
          <w:sz w:val="18"/>
          <w:szCs w:val="18"/>
        </w:rPr>
        <w:t>Datum</w:t>
      </w:r>
      <w:r w:rsidRPr="00DD74EC">
        <w:rPr>
          <w:sz w:val="18"/>
          <w:szCs w:val="18"/>
        </w:rPr>
        <w:tab/>
      </w:r>
      <w:r w:rsidRPr="00DD74EC">
        <w:rPr>
          <w:sz w:val="18"/>
          <w:szCs w:val="18"/>
        </w:rPr>
        <w:tab/>
      </w:r>
      <w:r w:rsidRPr="00DD74EC">
        <w:rPr>
          <w:sz w:val="18"/>
          <w:szCs w:val="18"/>
        </w:rPr>
        <w:tab/>
      </w:r>
      <w:r w:rsidRPr="00DD74EC">
        <w:rPr>
          <w:sz w:val="18"/>
          <w:szCs w:val="18"/>
        </w:rPr>
        <w:tab/>
        <w:t>Unterschrift 1. Elternteil</w:t>
      </w:r>
      <w:r w:rsidRPr="00DD74EC">
        <w:rPr>
          <w:sz w:val="18"/>
          <w:szCs w:val="18"/>
        </w:rPr>
        <w:tab/>
      </w:r>
      <w:r w:rsidRPr="00DD74EC">
        <w:rPr>
          <w:sz w:val="18"/>
          <w:szCs w:val="18"/>
        </w:rPr>
        <w:tab/>
        <w:t>Unterschrift 2. Elternteil</w:t>
      </w:r>
    </w:p>
    <w:sectPr w:rsidR="00DD74EC" w:rsidRPr="00DD7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E43"/>
    <w:multiLevelType w:val="hybridMultilevel"/>
    <w:tmpl w:val="C49AE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8"/>
    <w:rsid w:val="0013249A"/>
    <w:rsid w:val="001A22A7"/>
    <w:rsid w:val="001A4893"/>
    <w:rsid w:val="002844F7"/>
    <w:rsid w:val="0034761F"/>
    <w:rsid w:val="00462DF8"/>
    <w:rsid w:val="00524399"/>
    <w:rsid w:val="007879BF"/>
    <w:rsid w:val="007E2B92"/>
    <w:rsid w:val="00876FD9"/>
    <w:rsid w:val="00B92CCC"/>
    <w:rsid w:val="00D25867"/>
    <w:rsid w:val="00DB1942"/>
    <w:rsid w:val="00DD74EC"/>
    <w:rsid w:val="00F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24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19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24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19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haal-Schneider@nehr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Schaal-Schneider, Dagmar</dc:creator>
  <cp:lastModifiedBy>Schaal-Schneider, Dagmar</cp:lastModifiedBy>
  <cp:revision>3</cp:revision>
  <cp:lastPrinted>2020-04-21T06:20:00Z</cp:lastPrinted>
  <dcterms:created xsi:type="dcterms:W3CDTF">2020-04-21T06:43:00Z</dcterms:created>
  <dcterms:modified xsi:type="dcterms:W3CDTF">2020-04-21T07:00:00Z</dcterms:modified>
</cp:coreProperties>
</file>